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2F8E"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Dear Enchanting Forest Property Owners –</w:t>
      </w:r>
    </w:p>
    <w:p w14:paraId="20F11063"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We hope you all have had a wonderful summer and that this email finds you all well and in good health.</w:t>
      </w:r>
    </w:p>
    <w:p w14:paraId="5B0E6979" w14:textId="129CC526"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As you may or may not be aware, Enchanting Forest has had an increase in the number of new construction homes being built in the community this past year.  Heavy loads of building materials, concrete trucks, well-</w:t>
      </w:r>
      <w:r w:rsidR="002060C3" w:rsidRPr="00BB1836">
        <w:rPr>
          <w:rFonts w:eastAsia="Times New Roman" w:cs="Times New Roman"/>
          <w:color w:val="000000" w:themeColor="text1"/>
          <w:kern w:val="0"/>
          <w:sz w:val="20"/>
          <w:szCs w:val="20"/>
          <w14:ligatures w14:val="none"/>
        </w:rPr>
        <w:t>drilling,</w:t>
      </w:r>
      <w:r w:rsidRPr="00BB1836">
        <w:rPr>
          <w:rFonts w:eastAsia="Times New Roman" w:cs="Times New Roman"/>
          <w:color w:val="000000" w:themeColor="text1"/>
          <w:kern w:val="0"/>
          <w:sz w:val="20"/>
          <w:szCs w:val="20"/>
          <w14:ligatures w14:val="none"/>
        </w:rPr>
        <w:t xml:space="preserve"> and septic-installation equipment, along with a multitude of construction crews pulling heavy trailers has led to above average wear on our roads. Additionally, we have had a very rainy year, leaving the roads soft, </w:t>
      </w:r>
      <w:r w:rsidR="002060C3" w:rsidRPr="00BB1836">
        <w:rPr>
          <w:rFonts w:eastAsia="Times New Roman" w:cs="Times New Roman"/>
          <w:color w:val="000000" w:themeColor="text1"/>
          <w:kern w:val="0"/>
          <w:sz w:val="20"/>
          <w:szCs w:val="20"/>
          <w14:ligatures w14:val="none"/>
        </w:rPr>
        <w:t>muddy,</w:t>
      </w:r>
      <w:r w:rsidRPr="00BB1836">
        <w:rPr>
          <w:rFonts w:eastAsia="Times New Roman" w:cs="Times New Roman"/>
          <w:color w:val="000000" w:themeColor="text1"/>
          <w:kern w:val="0"/>
          <w:sz w:val="20"/>
          <w:szCs w:val="20"/>
          <w14:ligatures w14:val="none"/>
        </w:rPr>
        <w:t xml:space="preserve"> and more susceptible to damage from the </w:t>
      </w:r>
      <w:proofErr w:type="gramStart"/>
      <w:r w:rsidRPr="00BB1836">
        <w:rPr>
          <w:rFonts w:eastAsia="Times New Roman" w:cs="Times New Roman"/>
          <w:color w:val="000000" w:themeColor="text1"/>
          <w:kern w:val="0"/>
          <w:sz w:val="20"/>
          <w:szCs w:val="20"/>
          <w14:ligatures w14:val="none"/>
        </w:rPr>
        <w:t>aforementioned vehicles</w:t>
      </w:r>
      <w:proofErr w:type="gramEnd"/>
      <w:r w:rsidRPr="00BB1836">
        <w:rPr>
          <w:rFonts w:eastAsia="Times New Roman" w:cs="Times New Roman"/>
          <w:color w:val="000000" w:themeColor="text1"/>
          <w:kern w:val="0"/>
          <w:sz w:val="20"/>
          <w:szCs w:val="20"/>
          <w14:ligatures w14:val="none"/>
        </w:rPr>
        <w:t>.</w:t>
      </w:r>
    </w:p>
    <w:p w14:paraId="52F13A0C"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At times, various sections of the community roads were so trenched up and covered with potholes that certain homeowners were forced to take an alternate route to their home. Furthermore, potential damage to community members’ personal vehicles from driving on the highly damaged roads increased significantly.</w:t>
      </w:r>
    </w:p>
    <w:p w14:paraId="0B4CB834" w14:textId="05202DBB"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 xml:space="preserve">Unfortunately, the builders have not been contributing to the maintenance and repair of our roads, which led us to consult with an attorney </w:t>
      </w:r>
      <w:r w:rsidR="002060C3" w:rsidRPr="00BB1836">
        <w:rPr>
          <w:rFonts w:eastAsia="Times New Roman" w:cs="Times New Roman"/>
          <w:color w:val="000000" w:themeColor="text1"/>
          <w:kern w:val="0"/>
          <w:sz w:val="20"/>
          <w:szCs w:val="20"/>
          <w14:ligatures w14:val="none"/>
        </w:rPr>
        <w:t>to</w:t>
      </w:r>
      <w:r w:rsidRPr="00BB1836">
        <w:rPr>
          <w:rFonts w:eastAsia="Times New Roman" w:cs="Times New Roman"/>
          <w:color w:val="000000" w:themeColor="text1"/>
          <w:kern w:val="0"/>
          <w:sz w:val="20"/>
          <w:szCs w:val="20"/>
          <w14:ligatures w14:val="none"/>
        </w:rPr>
        <w:t xml:space="preserve"> understand our exact legal position and rights to best address this matter. Following are some of the insights we gained:</w:t>
      </w:r>
    </w:p>
    <w:p w14:paraId="19434E34"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1 – The roads are NOT owned by the community</w:t>
      </w:r>
    </w:p>
    <w:p w14:paraId="349DAC99" w14:textId="73791871" w:rsidR="00BB1836" w:rsidRPr="00A94EFB"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2 – The property lines of each owner’s lot go to the CENTER of the roads.</w:t>
      </w:r>
    </w:p>
    <w:p w14:paraId="07ABA828" w14:textId="22562DE9"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A94EFB">
        <w:rPr>
          <w:rFonts w:eastAsia="Times New Roman" w:cs="Times New Roman"/>
          <w:color w:val="000000" w:themeColor="text1"/>
          <w:kern w:val="0"/>
          <w:sz w:val="20"/>
          <w:szCs w:val="20"/>
          <w14:ligatures w14:val="none"/>
        </w:rPr>
        <w:t xml:space="preserve">3 </w:t>
      </w:r>
      <w:r w:rsidRPr="00BB1836">
        <w:rPr>
          <w:rFonts w:eastAsia="Times New Roman" w:cs="Times New Roman"/>
          <w:color w:val="000000" w:themeColor="text1"/>
          <w:kern w:val="0"/>
          <w:sz w:val="20"/>
          <w:szCs w:val="20"/>
          <w14:ligatures w14:val="none"/>
        </w:rPr>
        <w:t xml:space="preserve">– </w:t>
      </w:r>
      <w:r w:rsidRPr="00A94EFB">
        <w:rPr>
          <w:rFonts w:eastAsia="Times New Roman" w:cs="Times New Roman"/>
          <w:color w:val="000000" w:themeColor="text1"/>
          <w:kern w:val="0"/>
          <w:sz w:val="20"/>
          <w:szCs w:val="20"/>
          <w14:ligatures w14:val="none"/>
        </w:rPr>
        <w:t>Property owners are responsible for their portion(s) of the road(s) and maintaining the right of way.</w:t>
      </w:r>
    </w:p>
    <w:p w14:paraId="1FF33556" w14:textId="3A3284FC"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The Enchanting Forest Owners’ Association is voluntary and exists solely for the purpose of maintaining the roads and common spaces. Some Enchanting Forest property owners choose not to contribute to the association, and therefore, to the maintenance of the roads and common areas. However, maintenance of our roads</w:t>
      </w:r>
      <w:r w:rsidRPr="00A94EFB">
        <w:rPr>
          <w:rFonts w:eastAsia="Times New Roman" w:cs="Times New Roman"/>
          <w:color w:val="000000" w:themeColor="text1"/>
          <w:kern w:val="0"/>
          <w:sz w:val="20"/>
          <w:szCs w:val="20"/>
          <w14:ligatures w14:val="none"/>
        </w:rPr>
        <w:t xml:space="preserve"> is necessary </w:t>
      </w:r>
      <w:r w:rsidRPr="00BB1836">
        <w:rPr>
          <w:rFonts w:eastAsia="Times New Roman" w:cs="Times New Roman"/>
          <w:color w:val="000000" w:themeColor="text1"/>
          <w:kern w:val="0"/>
          <w:sz w:val="20"/>
          <w:szCs w:val="20"/>
          <w14:ligatures w14:val="none"/>
        </w:rPr>
        <w:t xml:space="preserve">not only for those living full-time in our community, but also for those who own </w:t>
      </w:r>
      <w:r w:rsidRPr="00A94EFB">
        <w:rPr>
          <w:rFonts w:eastAsia="Times New Roman" w:cs="Times New Roman"/>
          <w:color w:val="000000" w:themeColor="text1"/>
          <w:kern w:val="0"/>
          <w:sz w:val="20"/>
          <w:szCs w:val="20"/>
          <w14:ligatures w14:val="none"/>
        </w:rPr>
        <w:t xml:space="preserve">seconds homes and </w:t>
      </w:r>
      <w:r w:rsidRPr="00BB1836">
        <w:rPr>
          <w:rFonts w:eastAsia="Times New Roman" w:cs="Times New Roman"/>
          <w:color w:val="000000" w:themeColor="text1"/>
          <w:kern w:val="0"/>
          <w:sz w:val="20"/>
          <w:szCs w:val="20"/>
          <w14:ligatures w14:val="none"/>
        </w:rPr>
        <w:t xml:space="preserve">vacation rental properties </w:t>
      </w:r>
      <w:r w:rsidRPr="00A94EFB">
        <w:rPr>
          <w:rFonts w:eastAsia="Times New Roman" w:cs="Times New Roman"/>
          <w:color w:val="000000" w:themeColor="text1"/>
          <w:kern w:val="0"/>
          <w:sz w:val="20"/>
          <w:szCs w:val="20"/>
          <w14:ligatures w14:val="none"/>
        </w:rPr>
        <w:t xml:space="preserve">as well as </w:t>
      </w:r>
      <w:r w:rsidRPr="00BB1836">
        <w:rPr>
          <w:rFonts w:eastAsia="Times New Roman" w:cs="Times New Roman"/>
          <w:color w:val="000000" w:themeColor="text1"/>
          <w:kern w:val="0"/>
          <w:sz w:val="20"/>
          <w:szCs w:val="20"/>
          <w14:ligatures w14:val="none"/>
        </w:rPr>
        <w:t>un-built lots. While we are relying on voluntary dues to cover the costs associated with keeping our roads and common areas in optimal condition, it is in </w:t>
      </w:r>
      <w:r w:rsidRPr="00BB1836">
        <w:rPr>
          <w:rFonts w:eastAsia="Times New Roman" w:cs="Times New Roman"/>
          <w:i/>
          <w:iCs/>
          <w:color w:val="000000" w:themeColor="text1"/>
          <w:kern w:val="0"/>
          <w:sz w:val="20"/>
          <w:szCs w:val="20"/>
          <w14:ligatures w14:val="none"/>
        </w:rPr>
        <w:t>everyone's</w:t>
      </w:r>
      <w:r w:rsidRPr="00BB1836">
        <w:rPr>
          <w:rFonts w:eastAsia="Times New Roman" w:cs="Times New Roman"/>
          <w:color w:val="000000" w:themeColor="text1"/>
          <w:kern w:val="0"/>
          <w:sz w:val="20"/>
          <w:szCs w:val="20"/>
          <w14:ligatures w14:val="none"/>
        </w:rPr>
        <w:t> best interest to protect their investment in the EF community by contributing to the EFOA.</w:t>
      </w:r>
    </w:p>
    <w:p w14:paraId="5051F038"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We are thankful for those that participate in paying dues to keep the appropriate amount of funds in the community account so we can continue the upkeep of the roads and common areas.  By paying the annual dues and being part of the association, property owners are afforded the luxury of having the roads maintained by the association on their behalf.</w:t>
      </w:r>
    </w:p>
    <w:p w14:paraId="72797539"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 xml:space="preserve">We are fortunate that several EF members volunteer their time to perform the road maintenance work at no cost to the community.  This leaves only the cost of equipment rental (if needed), fuel, and stone/gravel (if needed), keeping the overall cost of road maintenance as low as possible. If we were to outsource the roadwork, it would be triple the cost. Additionally, if owners were required to maintain their sections of road(s) personally, the cost to do so would be considerably higher to </w:t>
      </w:r>
      <w:proofErr w:type="gramStart"/>
      <w:r w:rsidRPr="00BB1836">
        <w:rPr>
          <w:rFonts w:eastAsia="Times New Roman" w:cs="Times New Roman"/>
          <w:color w:val="000000" w:themeColor="text1"/>
          <w:kern w:val="0"/>
          <w:sz w:val="20"/>
          <w:szCs w:val="20"/>
          <w14:ligatures w14:val="none"/>
        </w:rPr>
        <w:t>each individual</w:t>
      </w:r>
      <w:proofErr w:type="gramEnd"/>
      <w:r w:rsidRPr="00BB1836">
        <w:rPr>
          <w:rFonts w:eastAsia="Times New Roman" w:cs="Times New Roman"/>
          <w:color w:val="000000" w:themeColor="text1"/>
          <w:kern w:val="0"/>
          <w:sz w:val="20"/>
          <w:szCs w:val="20"/>
          <w14:ligatures w14:val="none"/>
        </w:rPr>
        <w:t>.</w:t>
      </w:r>
    </w:p>
    <w:p w14:paraId="38930697" w14:textId="60E82026"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proofErr w:type="gramStart"/>
      <w:r w:rsidRPr="00BB1836">
        <w:rPr>
          <w:rFonts w:eastAsia="Times New Roman" w:cs="Times New Roman"/>
          <w:color w:val="000000" w:themeColor="text1"/>
          <w:kern w:val="0"/>
          <w:sz w:val="20"/>
          <w:szCs w:val="20"/>
          <w14:ligatures w14:val="none"/>
        </w:rPr>
        <w:t>In spite of</w:t>
      </w:r>
      <w:proofErr w:type="gramEnd"/>
      <w:r w:rsidRPr="00BB1836">
        <w:rPr>
          <w:rFonts w:eastAsia="Times New Roman" w:cs="Times New Roman"/>
          <w:color w:val="000000" w:themeColor="text1"/>
          <w:kern w:val="0"/>
          <w:sz w:val="20"/>
          <w:szCs w:val="20"/>
          <w14:ligatures w14:val="none"/>
        </w:rPr>
        <w:t xml:space="preserve"> our upstanding community members who volunteer their time for road maintenance, the cost of fuel and stone/gravel has increased </w:t>
      </w:r>
      <w:r w:rsidR="002060C3" w:rsidRPr="00BB1836">
        <w:rPr>
          <w:rFonts w:eastAsia="Times New Roman" w:cs="Times New Roman"/>
          <w:color w:val="000000" w:themeColor="text1"/>
          <w:kern w:val="0"/>
          <w:sz w:val="20"/>
          <w:szCs w:val="20"/>
          <w14:ligatures w14:val="none"/>
        </w:rPr>
        <w:t>significantly,</w:t>
      </w:r>
      <w:r w:rsidRPr="00BB1836">
        <w:rPr>
          <w:rFonts w:eastAsia="Times New Roman" w:cs="Times New Roman"/>
          <w:color w:val="000000" w:themeColor="text1"/>
          <w:kern w:val="0"/>
          <w:sz w:val="20"/>
          <w:szCs w:val="20"/>
          <w14:ligatures w14:val="none"/>
        </w:rPr>
        <w:t xml:space="preserve"> which is reflected in the increased cost to maintain our roads. We, therefore, strongly encourage ALL property owners to contribute to the Owners’ Association and pay their dues for road and common space maintenance.</w:t>
      </w:r>
    </w:p>
    <w:p w14:paraId="7B70A47F" w14:textId="1B9C89F3"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lastRenderedPageBreak/>
        <w:t xml:space="preserve">We currently have </w:t>
      </w:r>
      <w:r w:rsidRPr="00A94EFB">
        <w:rPr>
          <w:rFonts w:eastAsia="Times New Roman" w:cs="Times New Roman"/>
          <w:color w:val="000000" w:themeColor="text1"/>
          <w:kern w:val="0"/>
          <w:sz w:val="20"/>
          <w:szCs w:val="20"/>
          <w14:ligatures w14:val="none"/>
        </w:rPr>
        <w:t>5</w:t>
      </w:r>
      <w:r w:rsidRPr="00BB1836">
        <w:rPr>
          <w:rFonts w:eastAsia="Times New Roman" w:cs="Times New Roman"/>
          <w:color w:val="000000" w:themeColor="text1"/>
          <w:kern w:val="0"/>
          <w:sz w:val="20"/>
          <w:szCs w:val="20"/>
          <w14:ligatures w14:val="none"/>
        </w:rPr>
        <w:t xml:space="preserve">0% participation in the EFOA. The current dues are based on the average annual costs for the maintenance and on the percentage of homeowners who pay dues.  If we were to receive more than </w:t>
      </w:r>
      <w:r w:rsidRPr="00A94EFB">
        <w:rPr>
          <w:rFonts w:eastAsia="Times New Roman" w:cs="Times New Roman"/>
          <w:color w:val="000000" w:themeColor="text1"/>
          <w:kern w:val="0"/>
          <w:sz w:val="20"/>
          <w:szCs w:val="20"/>
          <w14:ligatures w14:val="none"/>
        </w:rPr>
        <w:t>5</w:t>
      </w:r>
      <w:r w:rsidRPr="00BB1836">
        <w:rPr>
          <w:rFonts w:eastAsia="Times New Roman" w:cs="Times New Roman"/>
          <w:color w:val="000000" w:themeColor="text1"/>
          <w:kern w:val="0"/>
          <w:sz w:val="20"/>
          <w:szCs w:val="20"/>
          <w14:ligatures w14:val="none"/>
        </w:rPr>
        <w:t xml:space="preserve">0% </w:t>
      </w:r>
      <w:r w:rsidR="002060C3" w:rsidRPr="00BB1836">
        <w:rPr>
          <w:rFonts w:eastAsia="Times New Roman" w:cs="Times New Roman"/>
          <w:color w:val="000000" w:themeColor="text1"/>
          <w:kern w:val="0"/>
          <w:sz w:val="20"/>
          <w:szCs w:val="20"/>
          <w14:ligatures w14:val="none"/>
        </w:rPr>
        <w:t>participation,</w:t>
      </w:r>
      <w:r w:rsidRPr="00BB1836">
        <w:rPr>
          <w:rFonts w:eastAsia="Times New Roman" w:cs="Times New Roman"/>
          <w:color w:val="000000" w:themeColor="text1"/>
          <w:kern w:val="0"/>
          <w:sz w:val="20"/>
          <w:szCs w:val="20"/>
          <w14:ligatures w14:val="none"/>
        </w:rPr>
        <w:t xml:space="preserve"> we would be able to lower the amount of the annual dues.</w:t>
      </w:r>
    </w:p>
    <w:p w14:paraId="2B638D94" w14:textId="0562D4F3"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 xml:space="preserve">The Enchanting Forest roads are an easement that benefits and enriches everyone’s property in the community. The EFOA has the responsibility to maintain the roads AND to enforce everyone's right to this easement. This is based on a legal opinion (see below) the EFOA received from the attorney we retained </w:t>
      </w:r>
      <w:r w:rsidR="002060C3" w:rsidRPr="00BB1836">
        <w:rPr>
          <w:rFonts w:eastAsia="Times New Roman" w:cs="Times New Roman"/>
          <w:color w:val="000000" w:themeColor="text1"/>
          <w:kern w:val="0"/>
          <w:sz w:val="20"/>
          <w:szCs w:val="20"/>
          <w14:ligatures w14:val="none"/>
        </w:rPr>
        <w:t>to</w:t>
      </w:r>
      <w:r w:rsidRPr="00BB1836">
        <w:rPr>
          <w:rFonts w:eastAsia="Times New Roman" w:cs="Times New Roman"/>
          <w:color w:val="000000" w:themeColor="text1"/>
          <w:kern w:val="0"/>
          <w:sz w:val="20"/>
          <w:szCs w:val="20"/>
          <w14:ligatures w14:val="none"/>
        </w:rPr>
        <w:t xml:space="preserve"> facilitate reimbursements from property owners who choose NOT to participate in contributing to the expenses associated with maintaining the community common areas and roads. </w:t>
      </w:r>
    </w:p>
    <w:p w14:paraId="253B40E8" w14:textId="5767B3F2"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b/>
          <w:bCs/>
          <w:i/>
          <w:iCs/>
          <w:color w:val="000000" w:themeColor="text1"/>
          <w:kern w:val="0"/>
          <w:sz w:val="20"/>
          <w:szCs w:val="20"/>
          <w:shd w:val="clear" w:color="auto" w:fill="FFFFFF"/>
          <w14:ligatures w14:val="none"/>
        </w:rPr>
        <w:t xml:space="preserve">"The concept of unjust enrichment in law is premised upon the principle that a party cannot induce, accept, or encourage another to furnish or render something of value to such party and avoid payment for the value received; </w:t>
      </w:r>
      <w:r w:rsidR="002060C3" w:rsidRPr="00BB1836">
        <w:rPr>
          <w:rFonts w:eastAsia="Times New Roman" w:cs="Times New Roman"/>
          <w:b/>
          <w:bCs/>
          <w:i/>
          <w:iCs/>
          <w:color w:val="000000" w:themeColor="text1"/>
          <w:kern w:val="0"/>
          <w:sz w:val="20"/>
          <w:szCs w:val="20"/>
          <w:shd w:val="clear" w:color="auto" w:fill="FFFFFF"/>
          <w14:ligatures w14:val="none"/>
        </w:rPr>
        <w:t>otherwise,</w:t>
      </w:r>
      <w:r w:rsidRPr="00BB1836">
        <w:rPr>
          <w:rFonts w:eastAsia="Times New Roman" w:cs="Times New Roman"/>
          <w:b/>
          <w:bCs/>
          <w:i/>
          <w:iCs/>
          <w:color w:val="000000" w:themeColor="text1"/>
          <w:kern w:val="0"/>
          <w:sz w:val="20"/>
          <w:szCs w:val="20"/>
          <w:shd w:val="clear" w:color="auto" w:fill="FFFFFF"/>
          <w14:ligatures w14:val="none"/>
        </w:rPr>
        <w:t xml:space="preserve"> the party has been unjustly enriched at the expense of another and, in fairness and good conscience, must reimburse the other to the extent of the value conferred."</w:t>
      </w:r>
    </w:p>
    <w:p w14:paraId="6D35CB76" w14:textId="239C9897" w:rsidR="00BB1836" w:rsidRPr="00A94EFB"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 xml:space="preserve">For those who choose NOT to participate in the Owner’s Association, please be aware that every property owner is responsible to keep their </w:t>
      </w:r>
      <w:r w:rsidR="002060C3" w:rsidRPr="00BB1836">
        <w:rPr>
          <w:rFonts w:eastAsia="Times New Roman" w:cs="Times New Roman"/>
          <w:color w:val="000000" w:themeColor="text1"/>
          <w:kern w:val="0"/>
          <w:sz w:val="20"/>
          <w:szCs w:val="20"/>
          <w14:ligatures w14:val="none"/>
        </w:rPr>
        <w:t>legally owned</w:t>
      </w:r>
      <w:r w:rsidRPr="00BB1836">
        <w:rPr>
          <w:rFonts w:eastAsia="Times New Roman" w:cs="Times New Roman"/>
          <w:color w:val="000000" w:themeColor="text1"/>
          <w:kern w:val="0"/>
          <w:sz w:val="20"/>
          <w:szCs w:val="20"/>
          <w14:ligatures w14:val="none"/>
        </w:rPr>
        <w:t xml:space="preserve"> portion of the road in good condition. The EFOA will continue to repair the roads as needed for the benefit of all property owners; and, the EFOA has the right to seek the costs (value) associated with these repairs. Therefore, bills will be sent for reimbursement for said costs to non-participating property owners as needed.</w:t>
      </w:r>
    </w:p>
    <w:p w14:paraId="6CF072F7" w14:textId="035DE162"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A94EFB">
        <w:rPr>
          <w:rFonts w:eastAsia="Times New Roman" w:cs="Times New Roman"/>
          <w:color w:val="000000" w:themeColor="text1"/>
          <w:kern w:val="0"/>
          <w:sz w:val="20"/>
          <w:szCs w:val="20"/>
          <w14:ligatures w14:val="none"/>
        </w:rPr>
        <w:t xml:space="preserve">Dues will be due by the end of October. After the due date an update will be mailed out acknowledging those who have contributed and those who have not in the spirit of full transparency to our members. </w:t>
      </w:r>
    </w:p>
    <w:p w14:paraId="43CB5D23" w14:textId="77777777" w:rsidR="00BB1836" w:rsidRPr="00BB1836" w:rsidRDefault="00BB1836" w:rsidP="00BB1836">
      <w:pPr>
        <w:spacing w:before="100" w:beforeAutospacing="1" w:after="100" w:afterAutospacing="1"/>
        <w:rPr>
          <w:rFonts w:eastAsia="Times New Roman" w:cs="Times New Roman"/>
          <w:color w:val="000000" w:themeColor="text1"/>
          <w:kern w:val="0"/>
          <w:sz w:val="20"/>
          <w:szCs w:val="20"/>
          <w14:ligatures w14:val="none"/>
        </w:rPr>
      </w:pPr>
      <w:r w:rsidRPr="00BB1836">
        <w:rPr>
          <w:rFonts w:eastAsia="Times New Roman" w:cs="Times New Roman"/>
          <w:color w:val="000000" w:themeColor="text1"/>
          <w:kern w:val="0"/>
          <w:sz w:val="20"/>
          <w:szCs w:val="20"/>
          <w14:ligatures w14:val="none"/>
        </w:rPr>
        <w:t>It is in everyone’s best interest to contribute to the Owner’ Association. Proper maintenance of our roads contributes to increased property values, prevents unmitigated erosion and run-off, and keeps travel through our community safe. We strongly encourage all property owners to participate in paying dues based on the following rates. Our hope is to reduce these dues in the future as we strive to reach a goal of 100% participation.</w:t>
      </w:r>
    </w:p>
    <w:p w14:paraId="6018A796" w14:textId="644E82E3" w:rsidR="00BB1836" w:rsidRPr="00A94EFB" w:rsidRDefault="00A94EFB" w:rsidP="00BB1836">
      <w:pPr>
        <w:spacing w:before="100" w:beforeAutospacing="1" w:after="100" w:afterAutospacing="1"/>
        <w:rPr>
          <w:rFonts w:eastAsia="Times New Roman" w:cs="Times New Roman"/>
          <w:b/>
          <w:bCs/>
          <w:color w:val="000000"/>
          <w:kern w:val="0"/>
          <w:sz w:val="20"/>
          <w:szCs w:val="20"/>
          <w14:ligatures w14:val="none"/>
        </w:rPr>
      </w:pPr>
      <w:r w:rsidRPr="00A94EFB">
        <w:rPr>
          <w:rFonts w:eastAsia="Times New Roman" w:cs="Times New Roman"/>
          <w:b/>
          <w:bCs/>
          <w:color w:val="000000"/>
          <w:kern w:val="0"/>
          <w:sz w:val="20"/>
          <w:szCs w:val="20"/>
          <w14:ligatures w14:val="none"/>
        </w:rPr>
        <w:t>New Dues Structure:</w:t>
      </w:r>
    </w:p>
    <w:p w14:paraId="419A2CB7" w14:textId="1D7BA062" w:rsidR="00A94EFB" w:rsidRPr="00A94EFB" w:rsidRDefault="00A94EFB" w:rsidP="00BB1836">
      <w:pPr>
        <w:spacing w:before="100" w:beforeAutospacing="1" w:after="100" w:afterAutospacing="1"/>
        <w:rPr>
          <w:rFonts w:eastAsia="Times New Roman" w:cs="Times New Roman"/>
          <w:color w:val="000000"/>
          <w:kern w:val="0"/>
          <w:sz w:val="20"/>
          <w:szCs w:val="20"/>
          <w14:ligatures w14:val="none"/>
        </w:rPr>
      </w:pPr>
      <w:r w:rsidRPr="00A94EFB">
        <w:rPr>
          <w:rFonts w:eastAsia="Times New Roman" w:cs="Times New Roman"/>
          <w:color w:val="000000"/>
          <w:kern w:val="0"/>
          <w:sz w:val="20"/>
          <w:szCs w:val="20"/>
          <w14:ligatures w14:val="none"/>
        </w:rPr>
        <w:t>Undeveloped Lot - $200</w:t>
      </w:r>
    </w:p>
    <w:p w14:paraId="2AC49570" w14:textId="5DBB9109" w:rsidR="00A94EFB" w:rsidRPr="00A94EFB" w:rsidRDefault="00A94EFB" w:rsidP="00BB1836">
      <w:pPr>
        <w:spacing w:before="100" w:beforeAutospacing="1" w:after="100" w:afterAutospacing="1"/>
        <w:rPr>
          <w:rFonts w:eastAsia="Times New Roman" w:cs="Times New Roman"/>
          <w:color w:val="000000"/>
          <w:kern w:val="0"/>
          <w:sz w:val="20"/>
          <w:szCs w:val="20"/>
          <w14:ligatures w14:val="none"/>
        </w:rPr>
      </w:pPr>
      <w:r w:rsidRPr="00A94EFB">
        <w:rPr>
          <w:rFonts w:eastAsia="Times New Roman" w:cs="Times New Roman"/>
          <w:color w:val="000000"/>
          <w:kern w:val="0"/>
          <w:sz w:val="20"/>
          <w:szCs w:val="20"/>
          <w14:ligatures w14:val="none"/>
        </w:rPr>
        <w:t>Second Home - $350</w:t>
      </w:r>
    </w:p>
    <w:p w14:paraId="1F639D25" w14:textId="77777777" w:rsidR="00A94EFB" w:rsidRPr="00A94EFB" w:rsidRDefault="00A94EFB" w:rsidP="00BB1836">
      <w:pPr>
        <w:spacing w:before="100" w:beforeAutospacing="1" w:after="100" w:afterAutospacing="1"/>
        <w:rPr>
          <w:rFonts w:eastAsia="Times New Roman" w:cs="Times New Roman"/>
          <w:color w:val="000000"/>
          <w:kern w:val="0"/>
          <w:sz w:val="20"/>
          <w:szCs w:val="20"/>
          <w14:ligatures w14:val="none"/>
        </w:rPr>
      </w:pPr>
      <w:r w:rsidRPr="00A94EFB">
        <w:rPr>
          <w:rFonts w:eastAsia="Times New Roman" w:cs="Times New Roman"/>
          <w:color w:val="000000"/>
          <w:kern w:val="0"/>
          <w:sz w:val="20"/>
          <w:szCs w:val="20"/>
          <w14:ligatures w14:val="none"/>
        </w:rPr>
        <w:t>Rental Cabin - $500</w:t>
      </w:r>
    </w:p>
    <w:p w14:paraId="041BDA30" w14:textId="0D62B919" w:rsidR="00BB1836" w:rsidRPr="00BB1836" w:rsidRDefault="00BB1836" w:rsidP="00BB1836">
      <w:pPr>
        <w:spacing w:before="100" w:beforeAutospacing="1" w:after="100" w:afterAutospacing="1"/>
        <w:rPr>
          <w:rFonts w:eastAsia="Times New Roman" w:cs="Times New Roman"/>
          <w:color w:val="000000"/>
          <w:kern w:val="0"/>
          <w:sz w:val="20"/>
          <w:szCs w:val="20"/>
          <w14:ligatures w14:val="none"/>
        </w:rPr>
      </w:pPr>
      <w:r w:rsidRPr="00BB1836">
        <w:rPr>
          <w:rFonts w:eastAsia="Times New Roman" w:cs="Times New Roman"/>
          <w:color w:val="000000"/>
          <w:kern w:val="0"/>
          <w:sz w:val="20"/>
          <w:szCs w:val="20"/>
          <w14:ligatures w14:val="none"/>
        </w:rPr>
        <w:t>Thank you in advance for supporting our beautiful community.</w:t>
      </w:r>
    </w:p>
    <w:p w14:paraId="3B8E0814" w14:textId="77777777" w:rsidR="00BB1836" w:rsidRPr="00BB1836" w:rsidRDefault="00BB1836" w:rsidP="00BB1836">
      <w:pPr>
        <w:spacing w:before="100" w:beforeAutospacing="1" w:after="100" w:afterAutospacing="1"/>
        <w:rPr>
          <w:rFonts w:eastAsia="Times New Roman" w:cs="Times New Roman"/>
          <w:color w:val="000000"/>
          <w:kern w:val="0"/>
          <w:sz w:val="20"/>
          <w:szCs w:val="20"/>
          <w14:ligatures w14:val="none"/>
        </w:rPr>
      </w:pPr>
      <w:r w:rsidRPr="00BB1836">
        <w:rPr>
          <w:rFonts w:eastAsia="Times New Roman" w:cs="Times New Roman"/>
          <w:color w:val="000000"/>
          <w:kern w:val="0"/>
          <w:sz w:val="20"/>
          <w:szCs w:val="20"/>
          <w14:ligatures w14:val="none"/>
        </w:rPr>
        <w:t> </w:t>
      </w:r>
    </w:p>
    <w:p w14:paraId="52D8BA49" w14:textId="77777777" w:rsidR="00BB1836" w:rsidRPr="00BB1836" w:rsidRDefault="00BB1836" w:rsidP="00BB1836">
      <w:pPr>
        <w:spacing w:before="100" w:beforeAutospacing="1" w:after="100" w:afterAutospacing="1"/>
        <w:rPr>
          <w:rFonts w:eastAsia="Times New Roman" w:cs="Times New Roman"/>
          <w:color w:val="000000"/>
          <w:kern w:val="0"/>
          <w:sz w:val="20"/>
          <w:szCs w:val="20"/>
          <w14:ligatures w14:val="none"/>
        </w:rPr>
      </w:pPr>
      <w:r w:rsidRPr="00BB1836">
        <w:rPr>
          <w:rFonts w:eastAsia="Times New Roman" w:cs="Times New Roman"/>
          <w:color w:val="000000"/>
          <w:kern w:val="0"/>
          <w:sz w:val="20"/>
          <w:szCs w:val="20"/>
          <w14:ligatures w14:val="none"/>
        </w:rPr>
        <w:t>Kind Regards,</w:t>
      </w:r>
    </w:p>
    <w:p w14:paraId="4FB27606" w14:textId="32B69077" w:rsidR="00BB1836" w:rsidRPr="00BB1836" w:rsidRDefault="00BB1836" w:rsidP="00BB1836">
      <w:pPr>
        <w:spacing w:before="100" w:beforeAutospacing="1" w:after="100" w:afterAutospacing="1"/>
        <w:rPr>
          <w:rFonts w:eastAsia="Times New Roman" w:cs="Times New Roman"/>
          <w:color w:val="000000"/>
          <w:kern w:val="0"/>
          <w:sz w:val="20"/>
          <w:szCs w:val="20"/>
          <w14:ligatures w14:val="none"/>
        </w:rPr>
      </w:pPr>
      <w:r w:rsidRPr="00BB1836">
        <w:rPr>
          <w:rFonts w:eastAsia="Times New Roman" w:cs="Times New Roman"/>
          <w:color w:val="000000"/>
          <w:kern w:val="0"/>
          <w:sz w:val="20"/>
          <w:szCs w:val="20"/>
          <w14:ligatures w14:val="none"/>
        </w:rPr>
        <w:t>EFOA</w:t>
      </w:r>
      <w:r w:rsidR="002060C3">
        <w:rPr>
          <w:rFonts w:eastAsia="Times New Roman" w:cs="Times New Roman"/>
          <w:color w:val="000000"/>
          <w:kern w:val="0"/>
          <w:sz w:val="20"/>
          <w:szCs w:val="20"/>
          <w14:ligatures w14:val="none"/>
        </w:rPr>
        <w:t xml:space="preserve"> Board Members</w:t>
      </w:r>
    </w:p>
    <w:p w14:paraId="7D95BC6E" w14:textId="77777777" w:rsidR="00265B9A" w:rsidRPr="00A94EFB" w:rsidRDefault="00265B9A">
      <w:pPr>
        <w:rPr>
          <w:sz w:val="20"/>
          <w:szCs w:val="20"/>
        </w:rPr>
      </w:pPr>
    </w:p>
    <w:sectPr w:rsidR="00160BA9" w:rsidRPr="00A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6"/>
    <w:rsid w:val="00031C50"/>
    <w:rsid w:val="001E7B29"/>
    <w:rsid w:val="002060C3"/>
    <w:rsid w:val="003310D6"/>
    <w:rsid w:val="006656B8"/>
    <w:rsid w:val="00A94EFB"/>
    <w:rsid w:val="00BB1836"/>
    <w:rsid w:val="00F3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7A9FE"/>
  <w15:chartTrackingRefBased/>
  <w15:docId w15:val="{5E1C839E-F9AD-D14F-80E7-C401EF19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Minnaar</dc:creator>
  <cp:keywords/>
  <dc:description/>
  <cp:lastModifiedBy>Debbie Haynes</cp:lastModifiedBy>
  <cp:revision>2</cp:revision>
  <dcterms:created xsi:type="dcterms:W3CDTF">2023-09-01T00:45:00Z</dcterms:created>
  <dcterms:modified xsi:type="dcterms:W3CDTF">2023-09-01T00:45:00Z</dcterms:modified>
</cp:coreProperties>
</file>